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23</w:t>
      </w:r>
      <w:r>
        <w:rPr>
          <w:rFonts w:hint="eastAsia" w:ascii="黑体" w:eastAsia="黑体"/>
          <w:sz w:val="36"/>
          <w:szCs w:val="36"/>
        </w:rPr>
        <w:t>年</w:t>
      </w:r>
      <w:r>
        <w:rPr>
          <w:rFonts w:hint="eastAsia" w:ascii="黑体" w:eastAsia="黑体"/>
          <w:sz w:val="36"/>
          <w:szCs w:val="36"/>
          <w:lang w:val="en-US" w:eastAsia="zh-CN"/>
        </w:rPr>
        <w:t>7</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2023</w:t>
      </w:r>
      <w:r>
        <w:rPr>
          <w:rFonts w:hint="eastAsia" w:ascii="黑体" w:eastAsia="黑体"/>
          <w:sz w:val="28"/>
          <w:szCs w:val="28"/>
        </w:rPr>
        <w:t>年第</w:t>
      </w:r>
      <w:r>
        <w:rPr>
          <w:rFonts w:hint="eastAsia" w:ascii="黑体" w:eastAsia="黑体"/>
          <w:sz w:val="28"/>
          <w:szCs w:val="28"/>
          <w:lang w:val="en-US" w:eastAsia="zh-CN"/>
        </w:rPr>
        <w:t>一</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3.99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注：2022年度监测方案重新编制后，仅退锡生产线排气筒为季度监测，其余为半年监测或一年监测一次，退锡生产线目前处于停产状态，故并未进行监测。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64785" cy="2086610"/>
            <wp:effectExtent l="0" t="0" r="1206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4785" cy="2086610"/>
                    </a:xfrm>
                    <a:prstGeom prst="rect">
                      <a:avLst/>
                    </a:prstGeom>
                    <a:noFill/>
                    <a:ln>
                      <a:noFill/>
                    </a:ln>
                  </pic:spPr>
                </pic:pic>
              </a:graphicData>
            </a:graphic>
          </wp:inline>
        </w:drawing>
      </w: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bookmarkStart w:id="0" w:name="_GoBack"/>
      <w:bookmarkEnd w:id="0"/>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GYxOGUzOGJlMjE0YjI5MDczYTZmMTMyNmE4MTAifQ=="/>
  </w:docVars>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A1738F0"/>
    <w:rsid w:val="2FB33B52"/>
    <w:rsid w:val="2FB64663"/>
    <w:rsid w:val="40483C44"/>
    <w:rsid w:val="41EF7BEF"/>
    <w:rsid w:val="433247B8"/>
    <w:rsid w:val="45A55D71"/>
    <w:rsid w:val="4B4F0678"/>
    <w:rsid w:val="513941B6"/>
    <w:rsid w:val="53C07945"/>
    <w:rsid w:val="56C61316"/>
    <w:rsid w:val="608C3EF8"/>
    <w:rsid w:val="71715A86"/>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3957</Words>
  <Characters>4413</Characters>
  <Lines>34</Lines>
  <Paragraphs>9</Paragraphs>
  <TotalTime>45</TotalTime>
  <ScaleCrop>false</ScaleCrop>
  <LinksUpToDate>false</LinksUpToDate>
  <CharactersWithSpaces>4485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2023-07-19T01:40:14Z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8781077E7A7148F6B05D87E3A5A4FA71_13</vt:lpwstr>
  </property>
</Properties>
</file>